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317" w:rsidRPr="00A47317" w:rsidRDefault="00A47317" w:rsidP="00A47317">
      <w:pPr>
        <w:widowControl/>
        <w:spacing w:line="312" w:lineRule="auto"/>
        <w:jc w:val="center"/>
        <w:rPr>
          <w:rFonts w:asciiTheme="minorEastAsia" w:hAnsiTheme="minorEastAsia" w:cs="宋体"/>
          <w:b/>
          <w:bCs/>
          <w:color w:val="000000"/>
          <w:kern w:val="0"/>
          <w:sz w:val="44"/>
          <w:szCs w:val="44"/>
        </w:rPr>
      </w:pPr>
      <w:r w:rsidRPr="00A47317">
        <w:rPr>
          <w:rFonts w:asciiTheme="minorEastAsia" w:hAnsiTheme="minorEastAsia" w:cs="宋体" w:hint="eastAsia"/>
          <w:b/>
          <w:bCs/>
          <w:color w:val="000000"/>
          <w:spacing w:val="8"/>
          <w:kern w:val="0"/>
          <w:sz w:val="44"/>
          <w:szCs w:val="44"/>
        </w:rPr>
        <w:t>济南</w:t>
      </w:r>
      <w:r w:rsidRPr="00A47317">
        <w:rPr>
          <w:rFonts w:asciiTheme="minorEastAsia" w:hAnsiTheme="minorEastAsia" w:cs="宋体" w:hint="eastAsia"/>
          <w:b/>
          <w:bCs/>
          <w:color w:val="000000"/>
          <w:kern w:val="0"/>
          <w:sz w:val="44"/>
          <w:szCs w:val="44"/>
        </w:rPr>
        <w:t>的冬天</w:t>
      </w:r>
    </w:p>
    <w:p w:rsidR="00A47317" w:rsidRPr="00A47317" w:rsidRDefault="00A47317" w:rsidP="00A47317">
      <w:pPr>
        <w:widowControl/>
        <w:spacing w:line="312" w:lineRule="auto"/>
        <w:jc w:val="center"/>
        <w:rPr>
          <w:rFonts w:asciiTheme="minorEastAsia" w:hAnsiTheme="minorEastAsia" w:cs="宋体"/>
          <w:bCs/>
          <w:color w:val="000000"/>
          <w:kern w:val="0"/>
          <w:sz w:val="28"/>
          <w:szCs w:val="28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老舍</w:t>
      </w:r>
    </w:p>
    <w:p w:rsidR="00A47317" w:rsidRDefault="00A47317" w:rsidP="00500067">
      <w:pPr>
        <w:widowControl/>
        <w:ind w:firstLineChars="200" w:firstLine="420"/>
        <w:rPr>
          <w:rFonts w:asciiTheme="minorEastAsia" w:hAnsiTheme="minorEastAsia" w:cs="宋体" w:hint="eastAsia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对于一个在北平住惯的人，像我，冬天要是不刮风，便觉得是奇迹；济南的冬天是没有风声的。对于一个刚由伦敦回来的人，像我，冬天要能看得见日光，便觉得是怪事；济南的冬天是响晴的。自然，在热带的地方，日光是永远那么毒，响亮的天气，</w:t>
      </w:r>
      <w:proofErr w:type="gramStart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反有点</w:t>
      </w:r>
      <w:proofErr w:type="gramEnd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叫人害怕。</w:t>
      </w:r>
    </w:p>
    <w:p w:rsidR="00A47317" w:rsidRDefault="00A47317" w:rsidP="00500067">
      <w:pPr>
        <w:widowControl/>
        <w:ind w:firstLineChars="200" w:firstLine="420"/>
        <w:rPr>
          <w:rFonts w:asciiTheme="minorEastAsia" w:hAnsiTheme="minorEastAsia" w:cs="宋体" w:hint="eastAsia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可是，在北中国的冬天，而</w:t>
      </w:r>
      <w:proofErr w:type="gramStart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能有温晴的</w:t>
      </w:r>
      <w:proofErr w:type="gramEnd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天气，济南真得算个宝地。</w:t>
      </w:r>
    </w:p>
    <w:p w:rsidR="00A47317" w:rsidRDefault="00A47317" w:rsidP="00500067">
      <w:pPr>
        <w:widowControl/>
        <w:ind w:firstLineChars="200" w:firstLine="420"/>
        <w:rPr>
          <w:rFonts w:asciiTheme="minorEastAsia" w:hAnsiTheme="minorEastAsia" w:cs="宋体" w:hint="eastAsia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设若单单是有阳光，那也算不了出奇。请闭上眼睛想：一个老城，有山有水，全在天底下晒着阳光，暖和安适地睡着，只等春风来把它们唤醒，这是不是个理想的境界？小山整把济南围了个圈儿，只有北边缺着点口儿。这一圈小山在冬天特别可爱，好像是把济南放在一个小摇篮里，它们安静不动地低声地说</w:t>
      </w:r>
      <w:r w:rsidRPr="00A47317">
        <w:rPr>
          <w:rFonts w:asciiTheme="minorEastAsia" w:hAnsiTheme="minorEastAsia" w:cs="宋体"/>
          <w:bCs/>
          <w:color w:val="000000"/>
          <w:kern w:val="0"/>
          <w:szCs w:val="21"/>
        </w:rPr>
        <w:t>“</w:t>
      </w: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你们放心吧，这儿准保暖和。真的，济南的人们在冬天是面上含笑的。他们一看那些小山，心中便觉得有了着落，有了依靠。他们由天上看到山上，便不知不觉地想起：</w:t>
      </w:r>
      <w:r w:rsidRPr="00A47317">
        <w:rPr>
          <w:rFonts w:asciiTheme="minorEastAsia" w:hAnsiTheme="minorEastAsia" w:cs="宋体"/>
          <w:bCs/>
          <w:color w:val="000000"/>
          <w:kern w:val="0"/>
          <w:szCs w:val="21"/>
        </w:rPr>
        <w:t>"明天也许就是春天了吧？这样的温暖，今天夜里山草也许就绿起来了吧？"就是这点幻想不能一时实现，他们也并不着急，因为有这样慈善的冬天，干啥还希望别的呢！</w:t>
      </w:r>
    </w:p>
    <w:p w:rsidR="00A47317" w:rsidRDefault="00A47317" w:rsidP="00500067">
      <w:pPr>
        <w:widowControl/>
        <w:ind w:firstLineChars="200" w:firstLine="420"/>
        <w:rPr>
          <w:rFonts w:asciiTheme="minorEastAsia" w:hAnsiTheme="minorEastAsia" w:cs="宋体" w:hint="eastAsia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最妙的是下点小雪呀。看吧，山上的矮松越发的青黑，树尖上顶着</w:t>
      </w:r>
      <w:proofErr w:type="gramStart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一臂地白花</w:t>
      </w:r>
      <w:proofErr w:type="gramEnd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，好像日本看护妇。山尖全白了，给蓝天壤上一道银边。山坡上，有的地方</w:t>
      </w:r>
      <w:proofErr w:type="gramStart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雪厚点</w:t>
      </w:r>
      <w:proofErr w:type="gramEnd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，有的地方草色还露着；这样，一道儿白，一道儿暗黄，给山们穿上一件带水纹的花衣；看着看着，这件花衣好像被风儿吹动，叫你希望看见一点更美的山的肌肤。等到快回落的时候，微黄的阳光斜射在山腰上，</w:t>
      </w:r>
      <w:proofErr w:type="gramStart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那点薄雪</w:t>
      </w:r>
      <w:proofErr w:type="gramEnd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好像忽然害了羞，微微露出点粉色。就是下小雪吧，济南是受不住大雪的，那些</w:t>
      </w:r>
      <w:proofErr w:type="gramStart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小山太</w:t>
      </w:r>
      <w:proofErr w:type="gramEnd"/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秀气！</w:t>
      </w:r>
    </w:p>
    <w:p w:rsidR="00A47317" w:rsidRDefault="00A47317" w:rsidP="00500067">
      <w:pPr>
        <w:widowControl/>
        <w:ind w:firstLineChars="200" w:firstLine="420"/>
        <w:rPr>
          <w:rFonts w:asciiTheme="minorEastAsia" w:hAnsiTheme="minorEastAsia" w:cs="宋体" w:hint="eastAsia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古老的济南，城里那么狭窄，城外又那么宽敞，山坡上卧着些小村庄，小村庄的房顶上卧着点雪，对，这是张小水墨画，也许是唐代的名手画的吧。</w:t>
      </w:r>
    </w:p>
    <w:p w:rsidR="00A47317" w:rsidRPr="00A47317" w:rsidRDefault="00A47317" w:rsidP="00500067">
      <w:pPr>
        <w:widowControl/>
        <w:ind w:firstLineChars="200" w:firstLine="420"/>
        <w:rPr>
          <w:rFonts w:asciiTheme="minorEastAsia" w:hAnsiTheme="minorEastAsia" w:cs="宋体" w:hint="eastAsia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 xml:space="preserve">那水呢，不但不结冰，倒反在绿萍上冒着点热气，水藻真绿，把终年贮蓄的绿色全拿出来了。天儿越晴，水藻越绿，就凭这些绿的精神，水也不忍得冻上，况且那些长技的垂柳还要在水里照个影儿呢！看吧，由澄清的河水慢慢往上看吧，空中，半空中，天上，自上而下全是那么清亮，那么蓝汪汪的，整个的是块空灵的蓝水晶。这块水晶里，包着红屋顶，黄草山，像地毯上的小团花的小灰色树影；这就是冬天的济南。 </w:t>
      </w:r>
    </w:p>
    <w:p w:rsidR="00945062" w:rsidRPr="00A47317" w:rsidRDefault="00945062">
      <w:pPr>
        <w:rPr>
          <w:rFonts w:asciiTheme="minorEastAsia" w:hAnsiTheme="minorEastAsia" w:cs="宋体"/>
          <w:bCs/>
          <w:color w:val="000000"/>
          <w:kern w:val="0"/>
          <w:szCs w:val="21"/>
        </w:rPr>
      </w:pPr>
    </w:p>
    <w:sectPr w:rsidR="00945062" w:rsidRPr="00A47317" w:rsidSect="00945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47317"/>
    <w:rsid w:val="00500067"/>
    <w:rsid w:val="00945062"/>
    <w:rsid w:val="00A47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135</Words>
  <Characters>771</Characters>
  <Application>Microsoft Office Word</Application>
  <DocSecurity>0</DocSecurity>
  <Lines>6</Lines>
  <Paragraphs>1</Paragraphs>
  <ScaleCrop>false</ScaleCrop>
  <Company>MS User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</cp:revision>
  <dcterms:created xsi:type="dcterms:W3CDTF">2008-03-23T10:06:00Z</dcterms:created>
  <dcterms:modified xsi:type="dcterms:W3CDTF">2008-03-23T10:50:00Z</dcterms:modified>
</cp:coreProperties>
</file>