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1D" w:rsidRDefault="000161FB">
      <w:pPr>
        <w:rPr>
          <w:rFonts w:asciiTheme="minorEastAsia" w:hAnsiTheme="minorEastAsia" w:hint="eastAsia"/>
        </w:rPr>
      </w:pPr>
      <w:bookmarkStart w:id="0" w:name="_GoBack"/>
      <w:r>
        <w:rPr>
          <w:rFonts w:hint="eastAsia"/>
        </w:rPr>
        <w:t>念奴娇</w:t>
      </w:r>
      <w:r>
        <w:rPr>
          <w:rFonts w:asciiTheme="minorEastAsia" w:hAnsiTheme="minorEastAsia" w:hint="eastAsia"/>
        </w:rPr>
        <w:t>•赤壁怀古</w:t>
      </w:r>
    </w:p>
    <w:bookmarkEnd w:id="0"/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大江东去，浪淘尽，千古风流人物。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故垒西边，人道是：三国周郎赤壁。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乱石穿空，惊涛拍岸，卷起千堆雪。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江山如画，一时多少豪杰！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遥想公瑾当年，小乔初嫁了，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雄姿英发，羽扇纶巾，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谈笑间，</w:t>
      </w:r>
      <w:proofErr w:type="gramStart"/>
      <w:r>
        <w:rPr>
          <w:rFonts w:asciiTheme="minorEastAsia" w:hAnsiTheme="minorEastAsia" w:hint="eastAsia"/>
        </w:rPr>
        <w:t>樯橹</w:t>
      </w:r>
      <w:proofErr w:type="gramEnd"/>
      <w:r>
        <w:rPr>
          <w:rFonts w:asciiTheme="minorEastAsia" w:hAnsiTheme="minorEastAsia" w:hint="eastAsia"/>
        </w:rPr>
        <w:t>灰飞烟灭。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故国神游，多情应笑我，早生华发。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人生如梦，一尊还酹江月。</w:t>
      </w:r>
    </w:p>
    <w:p w:rsidR="000161FB" w:rsidRDefault="000161FB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【注释】</w:t>
      </w:r>
    </w:p>
    <w:p w:rsidR="000161FB" w:rsidRPr="000161FB" w:rsidRDefault="000161FB" w:rsidP="000161FB">
      <w:pPr>
        <w:pStyle w:val="a3"/>
        <w:numPr>
          <w:ilvl w:val="0"/>
          <w:numId w:val="1"/>
        </w:numPr>
        <w:ind w:firstLineChars="0"/>
        <w:rPr>
          <w:rFonts w:asciiTheme="minorEastAsia" w:hAnsiTheme="minorEastAsia" w:hint="eastAsia"/>
        </w:rPr>
      </w:pPr>
      <w:r w:rsidRPr="000161FB">
        <w:rPr>
          <w:rFonts w:asciiTheme="minorEastAsia" w:hAnsiTheme="minorEastAsia" w:hint="eastAsia"/>
        </w:rPr>
        <w:t>大江：长江。</w:t>
      </w:r>
    </w:p>
    <w:p w:rsidR="000161FB" w:rsidRDefault="000161FB" w:rsidP="000161F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淘：冲洗。</w:t>
      </w:r>
    </w:p>
    <w:p w:rsidR="000161FB" w:rsidRDefault="000161FB" w:rsidP="000161F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故垒：黄州古老的城堡，推测可能是古战场的陈迹。</w:t>
      </w:r>
    </w:p>
    <w:p w:rsidR="000161FB" w:rsidRDefault="000161FB" w:rsidP="000161F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周郎：周瑜，字公型号，为吴中郎将，时年仅</w:t>
      </w:r>
      <w:r>
        <w:rPr>
          <w:rFonts w:hint="eastAsia"/>
        </w:rPr>
        <w:t>24</w:t>
      </w:r>
      <w:r>
        <w:rPr>
          <w:rFonts w:hint="eastAsia"/>
        </w:rPr>
        <w:t>岁，吴中称他为“周郎”。</w:t>
      </w:r>
    </w:p>
    <w:p w:rsidR="000161FB" w:rsidRDefault="000161FB" w:rsidP="000161F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雪：比喻浪花。</w:t>
      </w:r>
    </w:p>
    <w:p w:rsidR="000161FB" w:rsidRDefault="000161FB" w:rsidP="000161FB">
      <w:pPr>
        <w:pStyle w:val="a3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遥想：远想。</w:t>
      </w:r>
    </w:p>
    <w:p w:rsidR="000161FB" w:rsidRPr="000161FB" w:rsidRDefault="000161FB" w:rsidP="000161F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小乔：</w:t>
      </w:r>
      <w:proofErr w:type="gramStart"/>
      <w:r>
        <w:rPr>
          <w:rFonts w:hint="eastAsia"/>
        </w:rPr>
        <w:t>乔玄的</w:t>
      </w:r>
      <w:proofErr w:type="gramEnd"/>
      <w:r>
        <w:rPr>
          <w:rFonts w:hint="eastAsia"/>
        </w:rPr>
        <w:t>小女儿，嫁给了周瑜。</w:t>
      </w:r>
    </w:p>
    <w:sectPr w:rsidR="000161FB" w:rsidRPr="000161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F6DA0"/>
    <w:multiLevelType w:val="hybridMultilevel"/>
    <w:tmpl w:val="2514B88E"/>
    <w:lvl w:ilvl="0" w:tplc="4F20D2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FB"/>
    <w:rsid w:val="000161FB"/>
    <w:rsid w:val="0036761D"/>
    <w:rsid w:val="0086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1F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1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</Words>
  <Characters>212</Characters>
  <Application>Microsoft Office Word</Application>
  <DocSecurity>0</DocSecurity>
  <Lines>1</Lines>
  <Paragraphs>1</Paragraphs>
  <ScaleCrop>false</ScaleCrop>
  <Company>china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2018-02-25T15:46:00Z</dcterms:created>
  <dcterms:modified xsi:type="dcterms:W3CDTF">2018-02-25T15:58:00Z</dcterms:modified>
</cp:coreProperties>
</file>