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98" w:rsidRDefault="00040798"/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040798" w:rsidTr="00464488"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总成绩</w:t>
            </w:r>
          </w:p>
        </w:tc>
      </w:tr>
      <w:tr w:rsidR="00040798" w:rsidTr="00464488"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93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fldSimple w:instr=" =SUM(LEFT) ">
              <w:r>
                <w:rPr>
                  <w:noProof/>
                </w:rPr>
                <w:t>279</w:t>
              </w:r>
            </w:fldSimple>
          </w:p>
        </w:tc>
      </w:tr>
      <w:tr w:rsidR="00040798" w:rsidTr="00464488"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96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94</w:t>
            </w:r>
          </w:p>
        </w:tc>
        <w:tc>
          <w:tcPr>
            <w:tcW w:w="1705" w:type="dxa"/>
          </w:tcPr>
          <w:p w:rsidR="00040798" w:rsidRDefault="00284716" w:rsidP="00464488">
            <w:pPr>
              <w:jc w:val="center"/>
            </w:pPr>
            <w:fldSimple w:instr=" =SUM(left) ">
              <w:r>
                <w:rPr>
                  <w:noProof/>
                </w:rPr>
                <w:t>285</w:t>
              </w:r>
            </w:fldSimple>
          </w:p>
        </w:tc>
      </w:tr>
      <w:tr w:rsidR="00040798" w:rsidTr="00464488"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97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94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90</w:t>
            </w:r>
          </w:p>
        </w:tc>
        <w:tc>
          <w:tcPr>
            <w:tcW w:w="1705" w:type="dxa"/>
          </w:tcPr>
          <w:p w:rsidR="00040798" w:rsidRDefault="00284716" w:rsidP="00464488">
            <w:pPr>
              <w:jc w:val="center"/>
            </w:pPr>
            <w:fldSimple w:instr=" =SUM(left) ">
              <w:r>
                <w:rPr>
                  <w:noProof/>
                </w:rPr>
                <w:t>286</w:t>
              </w:r>
            </w:fldSimple>
          </w:p>
        </w:tc>
      </w:tr>
      <w:tr w:rsidR="00040798" w:rsidTr="00464488"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1705" w:type="dxa"/>
          </w:tcPr>
          <w:p w:rsidR="00040798" w:rsidRDefault="00284716" w:rsidP="00464488">
            <w:pPr>
              <w:jc w:val="center"/>
            </w:pPr>
            <w:fldSimple w:instr=" =SUM(left) ">
              <w:r>
                <w:rPr>
                  <w:noProof/>
                </w:rPr>
                <w:t>282</w:t>
              </w:r>
            </w:fldSimple>
          </w:p>
        </w:tc>
      </w:tr>
      <w:tr w:rsidR="00040798" w:rsidTr="00464488"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94</w:t>
            </w:r>
          </w:p>
        </w:tc>
        <w:tc>
          <w:tcPr>
            <w:tcW w:w="1704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705" w:type="dxa"/>
          </w:tcPr>
          <w:p w:rsidR="00040798" w:rsidRDefault="00040798" w:rsidP="00464488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1705" w:type="dxa"/>
          </w:tcPr>
          <w:p w:rsidR="00040798" w:rsidRDefault="00284716" w:rsidP="00464488">
            <w:pPr>
              <w:jc w:val="center"/>
            </w:pPr>
            <w:fldSimple w:instr=" =SUM(left) ">
              <w:r>
                <w:rPr>
                  <w:noProof/>
                </w:rPr>
                <w:t>288</w:t>
              </w:r>
            </w:fldSimple>
          </w:p>
        </w:tc>
      </w:tr>
    </w:tbl>
    <w:p w:rsidR="00464488" w:rsidRDefault="00464488">
      <w:pPr>
        <w:rPr>
          <w:rFonts w:hint="eastAsia"/>
        </w:rPr>
      </w:pPr>
    </w:p>
    <w:p w:rsidR="00040798" w:rsidRDefault="00040798"/>
    <w:sectPr w:rsidR="00040798" w:rsidSect="00FD09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4488"/>
    <w:rsid w:val="00040798"/>
    <w:rsid w:val="00284716"/>
    <w:rsid w:val="00464488"/>
    <w:rsid w:val="00932C2C"/>
    <w:rsid w:val="00FD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9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4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26</Words>
  <Characters>150</Characters>
  <Application>Microsoft Office Word</Application>
  <DocSecurity>0</DocSecurity>
  <Lines>1</Lines>
  <Paragraphs>1</Paragraphs>
  <ScaleCrop>false</ScaleCrop>
  <Company>MS User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1</cp:revision>
  <dcterms:created xsi:type="dcterms:W3CDTF">2008-03-23T15:38:00Z</dcterms:created>
  <dcterms:modified xsi:type="dcterms:W3CDTF">2008-03-23T16:43:00Z</dcterms:modified>
</cp:coreProperties>
</file>